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 xml:space="preserve">Министерство Финансов 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B367BC">
        <w:rPr>
          <w:rFonts w:ascii="GHEA Grapalat" w:hAnsi="GHEA Grapalat"/>
          <w:szCs w:val="24"/>
          <w:lang w:val="hy-AM"/>
        </w:rPr>
        <w:t>5 февраля</w:t>
      </w:r>
      <w:r>
        <w:rPr>
          <w:rFonts w:ascii="GHEA Grapalat" w:hAnsi="GHEA Grapalat"/>
          <w:szCs w:val="24"/>
          <w:lang w:val="hy-AM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20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 №</w:t>
      </w:r>
      <w:r w:rsidRPr="00E534E9">
        <w:rPr>
          <w:rFonts w:ascii="GHEA Grapalat" w:hAnsi="GHEA Grapalat"/>
          <w:i/>
          <w:sz w:val="18"/>
          <w:lang w:val="hy-AM"/>
        </w:rPr>
        <w:t xml:space="preserve">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-19/</w:t>
      </w:r>
      <w:r w:rsidR="00B367BC">
        <w:rPr>
          <w:rFonts w:ascii="GHEA Grapalat" w:hAnsi="GHEA Grapalat"/>
          <w:i/>
          <w:sz w:val="18"/>
          <w:lang w:val="hy-AM"/>
        </w:rPr>
        <w:t>50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>
        <w:rPr>
          <w:rFonts w:ascii="GHEA Grapalat" w:hAnsi="GHEA Grapalat"/>
          <w:szCs w:val="24"/>
          <w:lang w:val="hy-AM"/>
        </w:rPr>
        <w:t>19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18 декабря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>
        <w:rPr>
          <w:rFonts w:ascii="GHEA Grapalat" w:hAnsi="GHEA Grapalat"/>
          <w:szCs w:val="24"/>
          <w:lang w:val="hy-AM"/>
        </w:rPr>
        <w:t xml:space="preserve">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-19/</w:t>
      </w:r>
      <w:r w:rsidR="00B367BC">
        <w:rPr>
          <w:rFonts w:ascii="GHEA Grapalat" w:hAnsi="GHEA Grapalat"/>
          <w:i/>
          <w:sz w:val="18"/>
          <w:lang w:val="hy-AM"/>
        </w:rPr>
        <w:t>50</w:t>
      </w:r>
      <w:r>
        <w:rPr>
          <w:rFonts w:ascii="GHEA Grapalat" w:hAnsi="GHEA Grapalat"/>
          <w:i/>
          <w:sz w:val="18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B367BC" w:rsidRPr="00B367BC">
        <w:rPr>
          <w:rFonts w:ascii="GHEA Grapalat" w:hAnsi="GHEA Grapalat" w:hint="eastAsia"/>
          <w:b/>
          <w:i/>
          <w:szCs w:val="24"/>
        </w:rPr>
        <w:t>услуги</w:t>
      </w:r>
      <w:r w:rsidR="00B367BC" w:rsidRPr="00B367BC">
        <w:rPr>
          <w:rFonts w:ascii="GHEA Grapalat" w:hAnsi="GHEA Grapalat"/>
          <w:b/>
          <w:i/>
          <w:szCs w:val="24"/>
        </w:rPr>
        <w:t xml:space="preserve"> </w:t>
      </w:r>
      <w:r w:rsidR="00B367BC" w:rsidRPr="00B367BC">
        <w:rPr>
          <w:rFonts w:ascii="GHEA Grapalat" w:hAnsi="GHEA Grapalat" w:hint="eastAsia"/>
          <w:b/>
          <w:i/>
          <w:szCs w:val="24"/>
        </w:rPr>
        <w:t>по</w:t>
      </w:r>
      <w:r w:rsidR="00B367BC" w:rsidRPr="00B367BC">
        <w:rPr>
          <w:rFonts w:ascii="GHEA Grapalat" w:hAnsi="GHEA Grapalat"/>
          <w:b/>
          <w:i/>
          <w:szCs w:val="24"/>
        </w:rPr>
        <w:t xml:space="preserve"> доставки векселя</w:t>
      </w:r>
      <w:r w:rsidR="00B367BC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</w:t>
      </w:r>
      <w:bookmarkStart w:id="0" w:name="_GoBack"/>
      <w:bookmarkEnd w:id="0"/>
      <w:r w:rsidR="008F0C47" w:rsidRPr="00376CA0">
        <w:rPr>
          <w:rFonts w:ascii="GHEA Grapalat" w:hAnsi="GHEA Grapalat"/>
          <w:szCs w:val="24"/>
        </w:rPr>
        <w:t>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 w:rsidRPr="002335C9">
        <w:t xml:space="preserve"> 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A86B05" w:rsidRPr="00A86B05"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90B" w:rsidRDefault="007C390B">
      <w:r>
        <w:separator/>
      </w:r>
    </w:p>
  </w:endnote>
  <w:endnote w:type="continuationSeparator" w:id="0">
    <w:p w:rsidR="007C390B" w:rsidRDefault="007C3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90B" w:rsidRDefault="007C390B">
      <w:r>
        <w:separator/>
      </w:r>
    </w:p>
  </w:footnote>
  <w:footnote w:type="continuationSeparator" w:id="0">
    <w:p w:rsidR="007C390B" w:rsidRDefault="007C39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90B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367BC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27E273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3</cp:revision>
  <cp:lastPrinted>2020-02-05T08:24:00Z</cp:lastPrinted>
  <dcterms:created xsi:type="dcterms:W3CDTF">2020-01-31T05:29:00Z</dcterms:created>
  <dcterms:modified xsi:type="dcterms:W3CDTF">2020-02-05T08:24:00Z</dcterms:modified>
</cp:coreProperties>
</file>